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7D89" w14:textId="03772B8E" w:rsidR="002177EB" w:rsidRPr="00C87968" w:rsidRDefault="00AC1694" w:rsidP="002177EB">
      <w:pPr>
        <w:rPr>
          <w:b/>
          <w:bCs/>
        </w:rPr>
      </w:pPr>
      <w:r w:rsidRPr="00AC1694">
        <w:rPr>
          <w:highlight w:val="yellow"/>
        </w:rPr>
        <w:t>[Insert Date]</w:t>
      </w:r>
      <w:r>
        <w:rPr>
          <w:b/>
          <w:bCs/>
        </w:rPr>
        <w:br/>
      </w:r>
      <w:r w:rsidR="002177EB">
        <w:rPr>
          <w:b/>
          <w:bCs/>
        </w:rPr>
        <w:br/>
      </w:r>
      <w:r w:rsidR="002177EB" w:rsidRPr="00C87968">
        <w:rPr>
          <w:b/>
          <w:bCs/>
        </w:rPr>
        <w:t>R</w:t>
      </w:r>
      <w:r w:rsidR="002177EB">
        <w:rPr>
          <w:b/>
          <w:bCs/>
        </w:rPr>
        <w:t>e</w:t>
      </w:r>
      <w:r w:rsidR="002177EB" w:rsidRPr="00C87968">
        <w:rPr>
          <w:b/>
          <w:bCs/>
        </w:rPr>
        <w:t xml:space="preserve">: </w:t>
      </w:r>
      <w:r w:rsidR="002177EB">
        <w:rPr>
          <w:b/>
          <w:bCs/>
        </w:rPr>
        <w:t>Lead Testing Results</w:t>
      </w:r>
    </w:p>
    <w:p w14:paraId="18FAAFED" w14:textId="77777777" w:rsidR="008559A9" w:rsidRDefault="008559A9" w:rsidP="002177EB"/>
    <w:p w14:paraId="2498D0FB" w14:textId="5E55B481" w:rsidR="002177EB" w:rsidRDefault="002177EB" w:rsidP="002177EB">
      <w:r>
        <w:t xml:space="preserve">Dear Parents and Staff: </w:t>
      </w:r>
    </w:p>
    <w:p w14:paraId="7E5F35CA" w14:textId="41528D6A" w:rsidR="00AC1694" w:rsidRDefault="007C712D" w:rsidP="002177EB">
      <w:r>
        <w:t xml:space="preserve">On </w:t>
      </w:r>
      <w:r w:rsidRPr="4C0A31D3">
        <w:rPr>
          <w:highlight w:val="yellow"/>
        </w:rPr>
        <w:t>[Insert Date</w:t>
      </w:r>
      <w:r w:rsidR="00D87E32" w:rsidRPr="4C0A31D3">
        <w:rPr>
          <w:highlight w:val="yellow"/>
        </w:rPr>
        <w:t>]</w:t>
      </w:r>
      <w:r w:rsidR="00D87E32">
        <w:t>, we</w:t>
      </w:r>
      <w:r w:rsidR="2320B792">
        <w:t xml:space="preserve"> tested our </w:t>
      </w:r>
      <w:r w:rsidR="25779C75">
        <w:t>water</w:t>
      </w:r>
      <w:r w:rsidR="2320B792">
        <w:t xml:space="preserve"> for the presence of lead</w:t>
      </w:r>
      <w:r w:rsidR="00D87E32">
        <w:t>.</w:t>
      </w:r>
      <w:r w:rsidR="2320B792">
        <w:t xml:space="preserve"> </w:t>
      </w:r>
      <w:r w:rsidR="39D3E8EF">
        <w:t>W</w:t>
      </w:r>
      <w:r w:rsidR="6BB3A6B5">
        <w:t>ater samples</w:t>
      </w:r>
      <w:r w:rsidR="39D3E8EF">
        <w:t xml:space="preserve"> were collected</w:t>
      </w:r>
      <w:r w:rsidR="6BB3A6B5">
        <w:t xml:space="preserve"> from all drinking and food preparation sources </w:t>
      </w:r>
      <w:r w:rsidR="26766C85">
        <w:t xml:space="preserve">in our </w:t>
      </w:r>
      <w:r w:rsidR="002177EB">
        <w:t>facility</w:t>
      </w:r>
      <w:r w:rsidR="26766C85">
        <w:t xml:space="preserve"> </w:t>
      </w:r>
      <w:r w:rsidR="6BB3A6B5">
        <w:t xml:space="preserve">and </w:t>
      </w:r>
      <w:r w:rsidR="39D3E8EF">
        <w:t>sent</w:t>
      </w:r>
      <w:r w:rsidR="6BB3A6B5">
        <w:t xml:space="preserve"> to </w:t>
      </w:r>
      <w:r w:rsidR="3A558D5A">
        <w:t>an approved</w:t>
      </w:r>
      <w:r w:rsidR="6BB3A6B5">
        <w:t xml:space="preserve"> Illinois </w:t>
      </w:r>
      <w:r w:rsidR="73EBE4D4">
        <w:t>Environmental Protection Agency (I</w:t>
      </w:r>
      <w:r w:rsidR="6BB3A6B5">
        <w:t>EPA</w:t>
      </w:r>
      <w:r w:rsidR="73EBE4D4">
        <w:t>)</w:t>
      </w:r>
      <w:r w:rsidR="6BB3A6B5">
        <w:t xml:space="preserve"> </w:t>
      </w:r>
      <w:r w:rsidR="39D3E8EF">
        <w:t>lab</w:t>
      </w:r>
      <w:r w:rsidR="26766C85">
        <w:t xml:space="preserve"> for analysis</w:t>
      </w:r>
      <w:r w:rsidR="6BB3A6B5">
        <w:t>.</w:t>
      </w:r>
      <w:r w:rsidR="26766C85">
        <w:t xml:space="preserve"> </w:t>
      </w:r>
      <w:bookmarkStart w:id="0" w:name="_Hlk57985065"/>
      <w:r w:rsidR="4485BDED">
        <w:t xml:space="preserve">You cannot see, taste, or smell lead in drinking water. The only way to confirm that water contains lead is to have it tested. </w:t>
      </w:r>
      <w:bookmarkEnd w:id="0"/>
    </w:p>
    <w:p w14:paraId="3670873E" w14:textId="1C9B32DC" w:rsidR="002177EB" w:rsidRDefault="00C472D7" w:rsidP="002177EB">
      <w:r>
        <w:rPr>
          <w:b/>
          <w:bCs/>
        </w:rPr>
        <w:br/>
      </w:r>
      <w:r w:rsidR="002177EB" w:rsidRPr="00A5752E">
        <w:rPr>
          <w:b/>
          <w:bCs/>
        </w:rPr>
        <w:t xml:space="preserve">What </w:t>
      </w:r>
      <w:r w:rsidR="004B5CF3">
        <w:rPr>
          <w:b/>
          <w:bCs/>
        </w:rPr>
        <w:t>D</w:t>
      </w:r>
      <w:r w:rsidR="002177EB" w:rsidRPr="00A5752E">
        <w:rPr>
          <w:b/>
          <w:bCs/>
        </w:rPr>
        <w:t xml:space="preserve">id </w:t>
      </w:r>
      <w:r w:rsidR="004B5CF3">
        <w:rPr>
          <w:b/>
          <w:bCs/>
        </w:rPr>
        <w:t>W</w:t>
      </w:r>
      <w:r w:rsidR="002177EB" w:rsidRPr="00A5752E">
        <w:rPr>
          <w:b/>
          <w:bCs/>
        </w:rPr>
        <w:t xml:space="preserve">e </w:t>
      </w:r>
      <w:r w:rsidR="004B5CF3">
        <w:rPr>
          <w:b/>
          <w:bCs/>
        </w:rPr>
        <w:t>F</w:t>
      </w:r>
      <w:r w:rsidR="002177EB" w:rsidRPr="00A5752E">
        <w:rPr>
          <w:b/>
          <w:bCs/>
        </w:rPr>
        <w:t>ind?</w:t>
      </w:r>
      <w:r w:rsidR="002177EB">
        <w:t xml:space="preserve"> </w:t>
      </w:r>
    </w:p>
    <w:p w14:paraId="09380C94" w14:textId="19D18C8E" w:rsidR="008822A7" w:rsidRDefault="00490FEC" w:rsidP="158E5827">
      <w:r w:rsidRPr="00490FEC">
        <w:t>Lead was not detected in any of the samples collected</w:t>
      </w:r>
      <w:r w:rsidR="0090396A">
        <w:t>, which is good</w:t>
      </w:r>
      <w:r w:rsidR="00CE0952">
        <w:t xml:space="preserve"> news for the health and safety of our school community. </w:t>
      </w:r>
      <w:r w:rsidR="008559A9">
        <w:t xml:space="preserve">No additional action </w:t>
      </w:r>
      <w:r w:rsidR="00DC21EF">
        <w:t>will be taken</w:t>
      </w:r>
      <w:r w:rsidR="008559A9">
        <w:t xml:space="preserve"> at this point in time.</w:t>
      </w:r>
    </w:p>
    <w:p w14:paraId="6F9DBBA8" w14:textId="763CFBF7" w:rsidR="002177EB" w:rsidRPr="00A36201" w:rsidRDefault="00C472D7" w:rsidP="002177EB">
      <w:pPr>
        <w:rPr>
          <w:b/>
          <w:bCs/>
        </w:rPr>
      </w:pPr>
      <w:r>
        <w:rPr>
          <w:b/>
          <w:bCs/>
        </w:rPr>
        <w:br/>
      </w:r>
      <w:r w:rsidR="002177EB" w:rsidRPr="00A36201">
        <w:rPr>
          <w:b/>
          <w:bCs/>
        </w:rPr>
        <w:t xml:space="preserve">How </w:t>
      </w:r>
      <w:r w:rsidR="004B5CF3">
        <w:rPr>
          <w:b/>
          <w:bCs/>
        </w:rPr>
        <w:t>C</w:t>
      </w:r>
      <w:r w:rsidR="002177EB" w:rsidRPr="00A36201">
        <w:rPr>
          <w:b/>
          <w:bCs/>
        </w:rPr>
        <w:t xml:space="preserve">an I </w:t>
      </w:r>
      <w:r w:rsidR="004B5CF3">
        <w:rPr>
          <w:b/>
          <w:bCs/>
        </w:rPr>
        <w:t>L</w:t>
      </w:r>
      <w:r w:rsidR="002177EB" w:rsidRPr="00A36201">
        <w:rPr>
          <w:b/>
          <w:bCs/>
        </w:rPr>
        <w:t xml:space="preserve">earn </w:t>
      </w:r>
      <w:r w:rsidR="004B5CF3">
        <w:rPr>
          <w:b/>
          <w:bCs/>
        </w:rPr>
        <w:t>M</w:t>
      </w:r>
      <w:r w:rsidR="002177EB" w:rsidRPr="00A36201">
        <w:rPr>
          <w:b/>
          <w:bCs/>
        </w:rPr>
        <w:t xml:space="preserve">ore? </w:t>
      </w:r>
    </w:p>
    <w:p w14:paraId="5A0049F6" w14:textId="0B60CDD3" w:rsidR="006D1F28" w:rsidRDefault="006D1F28" w:rsidP="006D1F28">
      <w:r>
        <w:t xml:space="preserve">For more information about lead in water testing at our facility, please contact us at the information listed below. You can also access the following resources to learn more about lead in drinking water:  </w:t>
      </w:r>
    </w:p>
    <w:p w14:paraId="5ABBCC11" w14:textId="77777777" w:rsidR="006D1F28" w:rsidRDefault="006D1F28" w:rsidP="006D1F28">
      <w:pPr>
        <w:pStyle w:val="ListParagraph"/>
        <w:numPr>
          <w:ilvl w:val="0"/>
          <w:numId w:val="4"/>
        </w:numPr>
      </w:pPr>
      <w:r w:rsidRPr="008822A7">
        <w:rPr>
          <w:b/>
          <w:bCs/>
        </w:rPr>
        <w:t>LeadCare Illinois:</w:t>
      </w:r>
      <w:r>
        <w:t xml:space="preserve"> LeadCareIllinois.org</w:t>
      </w:r>
    </w:p>
    <w:p w14:paraId="71908828" w14:textId="77777777" w:rsidR="006D1F28" w:rsidRDefault="006D1F28" w:rsidP="006D1F28">
      <w:pPr>
        <w:pStyle w:val="ListParagraph"/>
        <w:numPr>
          <w:ilvl w:val="0"/>
          <w:numId w:val="4"/>
        </w:numPr>
      </w:pPr>
      <w:r w:rsidRPr="008822A7">
        <w:rPr>
          <w:b/>
          <w:bCs/>
        </w:rPr>
        <w:t>Illinois Department of Public Health:</w:t>
      </w:r>
      <w:r>
        <w:t xml:space="preserve"> DPH.Illinois.gov/topics-services/environmental-health-protection/lead-in-water</w:t>
      </w:r>
    </w:p>
    <w:p w14:paraId="50C45A85" w14:textId="23BBBA0E" w:rsidR="006D1F28" w:rsidRDefault="006D1F28" w:rsidP="006D1F28">
      <w:pPr>
        <w:pStyle w:val="ListParagraph"/>
        <w:numPr>
          <w:ilvl w:val="0"/>
          <w:numId w:val="4"/>
        </w:numPr>
      </w:pPr>
      <w:r w:rsidRPr="008822A7">
        <w:rPr>
          <w:b/>
          <w:bCs/>
        </w:rPr>
        <w:t>Centers for Disease Control:</w:t>
      </w:r>
      <w:r>
        <w:t xml:space="preserve"> CDC.gov/nceh/lead</w:t>
      </w:r>
    </w:p>
    <w:p w14:paraId="1947903C" w14:textId="3BA6437D" w:rsidR="00C472D7" w:rsidRDefault="00C472D7" w:rsidP="00C472D7">
      <w:pPr>
        <w:pStyle w:val="ListParagraph"/>
        <w:numPr>
          <w:ilvl w:val="0"/>
          <w:numId w:val="4"/>
        </w:numPr>
      </w:pPr>
      <w:r>
        <w:rPr>
          <w:b/>
          <w:bCs/>
        </w:rPr>
        <w:t xml:space="preserve">United States Environmental Protection Agency – Basic Information About Lead in Drinking Water: </w:t>
      </w:r>
      <w:r>
        <w:t>EPA</w:t>
      </w:r>
      <w:r w:rsidRPr="00AB4961">
        <w:t>.gov/ground-water-and-drinking-water/basic-information-about-lead-drinking-water</w:t>
      </w:r>
    </w:p>
    <w:p w14:paraId="6975198C" w14:textId="77777777" w:rsidR="00C472D7" w:rsidRDefault="00C472D7" w:rsidP="00C472D7">
      <w:pPr>
        <w:pStyle w:val="ListParagraph"/>
        <w:numPr>
          <w:ilvl w:val="0"/>
          <w:numId w:val="4"/>
        </w:numPr>
      </w:pPr>
      <w:r w:rsidRPr="00617FB6">
        <w:rPr>
          <w:b/>
          <w:bCs/>
        </w:rPr>
        <w:t>United States Environmental Protection Agency</w:t>
      </w:r>
      <w:r>
        <w:rPr>
          <w:b/>
          <w:bCs/>
        </w:rPr>
        <w:t xml:space="preserve"> – Learn About Lead</w:t>
      </w:r>
      <w:r>
        <w:t>: EPA.gov/lead/learn-about-lead</w:t>
      </w:r>
    </w:p>
    <w:p w14:paraId="17D1810D" w14:textId="66FB3F68" w:rsidR="006D1F28" w:rsidRDefault="006D1F28" w:rsidP="00C472D7">
      <w:pPr>
        <w:pStyle w:val="ListParagraph"/>
      </w:pPr>
    </w:p>
    <w:p w14:paraId="0F56C2B1" w14:textId="77777777" w:rsidR="008559A9" w:rsidRDefault="008559A9" w:rsidP="006D1F28"/>
    <w:p w14:paraId="5B50964E" w14:textId="41E1D28A" w:rsidR="006D1F28" w:rsidRDefault="006D1F28" w:rsidP="006D1F28">
      <w:r>
        <w:t xml:space="preserve">Sincerely, </w:t>
      </w:r>
    </w:p>
    <w:p w14:paraId="3DA30C39" w14:textId="77777777" w:rsidR="006D1F28" w:rsidRDefault="006D1F28" w:rsidP="006D1F28">
      <w:r w:rsidRPr="00267820">
        <w:rPr>
          <w:highlight w:val="yellow"/>
        </w:rPr>
        <w:t>Insert Your Full Name, Title</w:t>
      </w:r>
      <w:r w:rsidRPr="00267820">
        <w:rPr>
          <w:highlight w:val="yellow"/>
        </w:rPr>
        <w:br/>
        <w:t>Contact Information</w:t>
      </w:r>
    </w:p>
    <w:p w14:paraId="245CD31F" w14:textId="7477EE92" w:rsidR="00E909C7" w:rsidRDefault="00E909C7"/>
    <w:p w14:paraId="380840EA" w14:textId="2FAF1DD0" w:rsidR="00C472D7" w:rsidRDefault="00C472D7"/>
    <w:p w14:paraId="6C176F01" w14:textId="77777777" w:rsidR="00C472D7" w:rsidRDefault="00C472D7"/>
    <w:p w14:paraId="6C1BB280" w14:textId="386D69C4" w:rsidR="00BB6154" w:rsidRDefault="00BB6154">
      <w:r w:rsidRPr="00BB6154">
        <w:rPr>
          <w:highlight w:val="yellow"/>
        </w:rPr>
        <w:t>[COPY AND PASTE TEST RESULTS FROM YOUR LEADCARE EMAIL HERE]</w:t>
      </w:r>
    </w:p>
    <w:sectPr w:rsidR="00BB6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imbusSan">
    <w:panose1 w:val="000005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5E0B"/>
    <w:multiLevelType w:val="hybridMultilevel"/>
    <w:tmpl w:val="2D7E9E4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 w15:restartNumberingAfterBreak="0">
    <w:nsid w:val="12DC2523"/>
    <w:multiLevelType w:val="hybridMultilevel"/>
    <w:tmpl w:val="2D94F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00969"/>
    <w:multiLevelType w:val="hybridMultilevel"/>
    <w:tmpl w:val="87C8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262FB"/>
    <w:multiLevelType w:val="hybridMultilevel"/>
    <w:tmpl w:val="7CB4A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2527840">
    <w:abstractNumId w:val="2"/>
  </w:num>
  <w:num w:numId="2" w16cid:durableId="2119333481">
    <w:abstractNumId w:val="0"/>
  </w:num>
  <w:num w:numId="3" w16cid:durableId="17587344">
    <w:abstractNumId w:val="3"/>
  </w:num>
  <w:num w:numId="4" w16cid:durableId="172163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EB"/>
    <w:rsid w:val="000B581A"/>
    <w:rsid w:val="000E178C"/>
    <w:rsid w:val="001317D1"/>
    <w:rsid w:val="001655AE"/>
    <w:rsid w:val="002177EB"/>
    <w:rsid w:val="00235523"/>
    <w:rsid w:val="002B04C3"/>
    <w:rsid w:val="002D649F"/>
    <w:rsid w:val="00384D24"/>
    <w:rsid w:val="003E0110"/>
    <w:rsid w:val="00404652"/>
    <w:rsid w:val="00490FEC"/>
    <w:rsid w:val="00494FFE"/>
    <w:rsid w:val="004B5CF3"/>
    <w:rsid w:val="004B7BCF"/>
    <w:rsid w:val="005137B2"/>
    <w:rsid w:val="00533BA1"/>
    <w:rsid w:val="0053711F"/>
    <w:rsid w:val="0058686A"/>
    <w:rsid w:val="00635CA0"/>
    <w:rsid w:val="006D1F28"/>
    <w:rsid w:val="007C712D"/>
    <w:rsid w:val="008559A9"/>
    <w:rsid w:val="008822A7"/>
    <w:rsid w:val="0090396A"/>
    <w:rsid w:val="00914FA7"/>
    <w:rsid w:val="009435EF"/>
    <w:rsid w:val="009B4E49"/>
    <w:rsid w:val="00A12C89"/>
    <w:rsid w:val="00AA4484"/>
    <w:rsid w:val="00AC1694"/>
    <w:rsid w:val="00B003E3"/>
    <w:rsid w:val="00B11842"/>
    <w:rsid w:val="00B52B4C"/>
    <w:rsid w:val="00BB6154"/>
    <w:rsid w:val="00C472D7"/>
    <w:rsid w:val="00C90232"/>
    <w:rsid w:val="00CE0952"/>
    <w:rsid w:val="00D8047A"/>
    <w:rsid w:val="00D87E32"/>
    <w:rsid w:val="00DC21EF"/>
    <w:rsid w:val="00E24016"/>
    <w:rsid w:val="00E32C78"/>
    <w:rsid w:val="00E909C7"/>
    <w:rsid w:val="11D7CD12"/>
    <w:rsid w:val="158E5827"/>
    <w:rsid w:val="2320B792"/>
    <w:rsid w:val="25779C75"/>
    <w:rsid w:val="26766C85"/>
    <w:rsid w:val="2CFFECB9"/>
    <w:rsid w:val="39D3E8EF"/>
    <w:rsid w:val="3A558D5A"/>
    <w:rsid w:val="4485BDED"/>
    <w:rsid w:val="4C0A31D3"/>
    <w:rsid w:val="6A29B0D2"/>
    <w:rsid w:val="6BB3A6B5"/>
    <w:rsid w:val="73EBE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7263"/>
  <w15:chartTrackingRefBased/>
  <w15:docId w15:val="{C64B59EB-2121-4C44-B0EF-E4834B5A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77EB"/>
    <w:rPr>
      <w:color w:val="0563C1" w:themeColor="hyperlink"/>
      <w:u w:val="single"/>
    </w:rPr>
  </w:style>
  <w:style w:type="character" w:styleId="PlaceholderText">
    <w:name w:val="Placeholder Text"/>
    <w:basedOn w:val="DefaultParagraphFont"/>
    <w:uiPriority w:val="99"/>
    <w:semiHidden/>
    <w:rsid w:val="002177EB"/>
    <w:rPr>
      <w:color w:val="808080"/>
    </w:rPr>
  </w:style>
  <w:style w:type="table" w:styleId="TableGrid">
    <w:name w:val="Table Grid"/>
    <w:basedOn w:val="TableNormal"/>
    <w:uiPriority w:val="39"/>
    <w:rsid w:val="00217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77EB"/>
    <w:pPr>
      <w:ind w:left="720"/>
      <w:contextualSpacing/>
    </w:pPr>
  </w:style>
  <w:style w:type="paragraph" w:styleId="BalloonText">
    <w:name w:val="Balloon Text"/>
    <w:basedOn w:val="Normal"/>
    <w:link w:val="BalloonTextChar"/>
    <w:uiPriority w:val="99"/>
    <w:semiHidden/>
    <w:unhideWhenUsed/>
    <w:rsid w:val="00533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BA1"/>
    <w:rPr>
      <w:rFonts w:ascii="Segoe UI" w:hAnsi="Segoe UI" w:cs="Segoe UI"/>
      <w:sz w:val="18"/>
      <w:szCs w:val="18"/>
    </w:rPr>
  </w:style>
  <w:style w:type="paragraph" w:customStyle="1" w:styleId="Default">
    <w:name w:val="Default"/>
    <w:rsid w:val="00404652"/>
    <w:pPr>
      <w:autoSpaceDE w:val="0"/>
      <w:autoSpaceDN w:val="0"/>
      <w:adjustRightInd w:val="0"/>
      <w:spacing w:after="0" w:line="240" w:lineRule="auto"/>
    </w:pPr>
    <w:rPr>
      <w:rFonts w:ascii="NimbusSan" w:hAnsi="NimbusSan" w:cs="NimbusSan"/>
      <w:color w:val="000000"/>
      <w:sz w:val="24"/>
      <w:szCs w:val="24"/>
    </w:rPr>
  </w:style>
  <w:style w:type="paragraph" w:customStyle="1" w:styleId="Pa0">
    <w:name w:val="Pa0"/>
    <w:basedOn w:val="Default"/>
    <w:next w:val="Default"/>
    <w:uiPriority w:val="99"/>
    <w:rsid w:val="00404652"/>
    <w:pPr>
      <w:spacing w:line="241" w:lineRule="atLeast"/>
    </w:pPr>
    <w:rPr>
      <w:rFonts w:cstheme="minorBidi"/>
      <w:color w:val="auto"/>
    </w:rPr>
  </w:style>
  <w:style w:type="character" w:customStyle="1" w:styleId="A3">
    <w:name w:val="A3"/>
    <w:uiPriority w:val="99"/>
    <w:rsid w:val="00404652"/>
    <w:rPr>
      <w:rFonts w:cs="NimbusSan"/>
      <w:color w:val="3F3F41"/>
      <w:sz w:val="20"/>
      <w:szCs w:val="20"/>
    </w:rPr>
  </w:style>
  <w:style w:type="character" w:styleId="CommentReference">
    <w:name w:val="annotation reference"/>
    <w:basedOn w:val="DefaultParagraphFont"/>
    <w:uiPriority w:val="99"/>
    <w:semiHidden/>
    <w:unhideWhenUsed/>
    <w:rsid w:val="004B5CF3"/>
    <w:rPr>
      <w:sz w:val="16"/>
      <w:szCs w:val="16"/>
    </w:rPr>
  </w:style>
  <w:style w:type="paragraph" w:styleId="CommentText">
    <w:name w:val="annotation text"/>
    <w:basedOn w:val="Normal"/>
    <w:link w:val="CommentTextChar"/>
    <w:uiPriority w:val="99"/>
    <w:semiHidden/>
    <w:unhideWhenUsed/>
    <w:rsid w:val="004B5CF3"/>
    <w:pPr>
      <w:spacing w:line="240" w:lineRule="auto"/>
    </w:pPr>
    <w:rPr>
      <w:sz w:val="20"/>
      <w:szCs w:val="20"/>
    </w:rPr>
  </w:style>
  <w:style w:type="character" w:customStyle="1" w:styleId="CommentTextChar">
    <w:name w:val="Comment Text Char"/>
    <w:basedOn w:val="DefaultParagraphFont"/>
    <w:link w:val="CommentText"/>
    <w:uiPriority w:val="99"/>
    <w:semiHidden/>
    <w:rsid w:val="004B5CF3"/>
    <w:rPr>
      <w:sz w:val="20"/>
      <w:szCs w:val="20"/>
    </w:rPr>
  </w:style>
  <w:style w:type="paragraph" w:styleId="CommentSubject">
    <w:name w:val="annotation subject"/>
    <w:basedOn w:val="CommentText"/>
    <w:next w:val="CommentText"/>
    <w:link w:val="CommentSubjectChar"/>
    <w:uiPriority w:val="99"/>
    <w:semiHidden/>
    <w:unhideWhenUsed/>
    <w:rsid w:val="004B5CF3"/>
    <w:rPr>
      <w:b/>
      <w:bCs/>
    </w:rPr>
  </w:style>
  <w:style w:type="character" w:customStyle="1" w:styleId="CommentSubjectChar">
    <w:name w:val="Comment Subject Char"/>
    <w:basedOn w:val="CommentTextChar"/>
    <w:link w:val="CommentSubject"/>
    <w:uiPriority w:val="99"/>
    <w:semiHidden/>
    <w:rsid w:val="004B5CF3"/>
    <w:rPr>
      <w:b/>
      <w:bCs/>
      <w:sz w:val="20"/>
      <w:szCs w:val="20"/>
    </w:rPr>
  </w:style>
  <w:style w:type="paragraph" w:styleId="Revision">
    <w:name w:val="Revision"/>
    <w:hidden/>
    <w:uiPriority w:val="99"/>
    <w:semiHidden/>
    <w:rsid w:val="007C7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609316">
      <w:bodyDiv w:val="1"/>
      <w:marLeft w:val="0"/>
      <w:marRight w:val="0"/>
      <w:marTop w:val="0"/>
      <w:marBottom w:val="0"/>
      <w:divBdr>
        <w:top w:val="none" w:sz="0" w:space="0" w:color="auto"/>
        <w:left w:val="none" w:sz="0" w:space="0" w:color="auto"/>
        <w:bottom w:val="none" w:sz="0" w:space="0" w:color="auto"/>
        <w:right w:val="none" w:sz="0" w:space="0" w:color="auto"/>
      </w:divBdr>
    </w:div>
    <w:div w:id="191905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18EBEB46F6324699034DA6CA746DE8" ma:contentTypeVersion="20" ma:contentTypeDescription="Create a new document." ma:contentTypeScope="" ma:versionID="c756edd3124822ce9b580f05707fa95e">
  <xsd:schema xmlns:xsd="http://www.w3.org/2001/XMLSchema" xmlns:xs="http://www.w3.org/2001/XMLSchema" xmlns:p="http://schemas.microsoft.com/office/2006/metadata/properties" xmlns:ns1="http://schemas.microsoft.com/sharepoint/v3" xmlns:ns2="976f5dba-cbdb-4af6-af18-cb4734ff30bc" xmlns:ns3="26b0069a-f6e8-4106-b2b9-c5d44e086440" targetNamespace="http://schemas.microsoft.com/office/2006/metadata/properties" ma:root="true" ma:fieldsID="5bf1bf2013830d0e2a7afdceb8cbc2fb" ns1:_="" ns2:_="" ns3:_="">
    <xsd:import namespace="http://schemas.microsoft.com/sharepoint/v3"/>
    <xsd:import namespace="976f5dba-cbdb-4af6-af18-cb4734ff30bc"/>
    <xsd:import namespace="26b0069a-f6e8-4106-b2b9-c5d44e0864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6f5dba-cbdb-4af6-af18-cb4734ff3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29fd34-26c8-4d9f-a66d-c4a6e19354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0069a-f6e8-4106-b2b9-c5d44e08644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54663e-3303-4e25-bcd7-ed279c44f69a}" ma:internalName="TaxCatchAll" ma:showField="CatchAllData" ma:web="26b0069a-f6e8-4106-b2b9-c5d44e086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76f5dba-cbdb-4af6-af18-cb4734ff30bc">
      <Terms xmlns="http://schemas.microsoft.com/office/infopath/2007/PartnerControls"/>
    </lcf76f155ced4ddcb4097134ff3c332f>
    <_ip_UnifiedCompliancePolicyProperties xmlns="http://schemas.microsoft.com/sharepoint/v3" xsi:nil="true"/>
    <TaxCatchAll xmlns="26b0069a-f6e8-4106-b2b9-c5d44e086440" xsi:nil="true"/>
  </documentManagement>
</p:properties>
</file>

<file path=customXml/itemProps1.xml><?xml version="1.0" encoding="utf-8"?>
<ds:datastoreItem xmlns:ds="http://schemas.openxmlformats.org/officeDocument/2006/customXml" ds:itemID="{D4200859-9966-4543-B486-70576A74CB36}">
  <ds:schemaRefs>
    <ds:schemaRef ds:uri="http://schemas.openxmlformats.org/officeDocument/2006/bibliography"/>
  </ds:schemaRefs>
</ds:datastoreItem>
</file>

<file path=customXml/itemProps2.xml><?xml version="1.0" encoding="utf-8"?>
<ds:datastoreItem xmlns:ds="http://schemas.openxmlformats.org/officeDocument/2006/customXml" ds:itemID="{2C502A9D-B36F-4A88-B21D-250A9E702736}">
  <ds:schemaRefs>
    <ds:schemaRef ds:uri="http://schemas.microsoft.com/sharepoint/v3/contenttype/forms"/>
  </ds:schemaRefs>
</ds:datastoreItem>
</file>

<file path=customXml/itemProps3.xml><?xml version="1.0" encoding="utf-8"?>
<ds:datastoreItem xmlns:ds="http://schemas.openxmlformats.org/officeDocument/2006/customXml" ds:itemID="{9CB4B672-D77A-4B94-9260-19C67FAE6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6f5dba-cbdb-4af6-af18-cb4734ff30bc"/>
    <ds:schemaRef ds:uri="26b0069a-f6e8-4106-b2b9-c5d44e08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1D4D3C-6F79-4638-A367-51EC599C3ED0}">
  <ds:schemaRefs>
    <ds:schemaRef ds:uri="http://schemas.microsoft.com/office/2006/metadata/properties"/>
    <ds:schemaRef ds:uri="http://schemas.microsoft.com/office/infopath/2007/PartnerControls"/>
    <ds:schemaRef ds:uri="http://schemas.microsoft.com/sharepoint/v3"/>
    <ds:schemaRef ds:uri="976f5dba-cbdb-4af6-af18-cb4734ff30bc"/>
    <ds:schemaRef ds:uri="26b0069a-f6e8-4106-b2b9-c5d44e0864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1275</Characters>
  <Application>Microsoft Office Word</Application>
  <DocSecurity>0</DocSecurity>
  <Lines>34</Lines>
  <Paragraphs>17</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Pakenham</dc:creator>
  <cp:keywords/>
  <dc:description/>
  <cp:lastModifiedBy>Megan Thornton</cp:lastModifiedBy>
  <cp:revision>3</cp:revision>
  <dcterms:created xsi:type="dcterms:W3CDTF">2026-04-24T20:46:00Z</dcterms:created>
  <dcterms:modified xsi:type="dcterms:W3CDTF">2026-04-24T20:47:00Z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0x010100A018EBEB46F6324699034DA6CA746DE8</vt:lpwstr>
  </property>
  <property fmtid="{D5CDD505-2E9C-101B-9397-08002B2CF9AE}" pid="3" name="Order">
    <vt:r8>1166000</vt:r8>
  </property>
  <property fmtid="{D5CDD505-2E9C-101B-9397-08002B2CF9AE}" pid="4" name="MediaServiceImageTags">
    <vt:lpwstr/>
  </property>
  <property fmtid="{D5CDD505-2E9C-101B-9397-08002B2CF9AE}" pid="5" name="GrammarlyDocumentId">
    <vt:lpwstr>7364e142-14bc-408c-8795-623ca5b0c9f6</vt:lpwstr>
  </property>
</Properties>
</file>